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jc w:val="center"/>
        <w:rPr>
          <w:rFonts w:cs="方正小标宋简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信阳市政府立法基层联系点推荐（自荐）表</w:t>
      </w:r>
    </w:p>
    <w:tbl>
      <w:tblPr>
        <w:tblStyle w:val="4"/>
        <w:tblpPr w:leftFromText="180" w:rightFromText="180" w:vertAnchor="text" w:horzAnchor="page" w:tblpX="1699" w:tblpY="331"/>
        <w:tblOverlap w:val="never"/>
        <w:tblW w:w="9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60"/>
        <w:gridCol w:w="1080"/>
        <w:gridCol w:w="1500"/>
        <w:gridCol w:w="138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    址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立法联络员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微信号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联系邮箱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 单 位 基 本 情 况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用150字左右简要概述本单位的基本情况，如：职能、人数、专业结构等。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 荐 单 位 意 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主要负责人签字：           </w:t>
            </w:r>
          </w:p>
          <w:p>
            <w:pPr>
              <w:widowControl/>
              <w:wordWrap w:val="0"/>
              <w:snapToGrid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（公章）              </w:t>
            </w:r>
          </w:p>
          <w:p>
            <w:pPr>
              <w:widowControl/>
              <w:wordWrap w:val="0"/>
              <w:snapToGrid w:val="0"/>
              <w:spacing w:line="6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 月   日               </w:t>
            </w:r>
          </w:p>
        </w:tc>
      </w:tr>
    </w:tbl>
    <w:p>
      <w:pPr>
        <w:widowControl/>
        <w:shd w:val="clear" w:color="auto" w:fill="FFFFFF"/>
        <w:spacing w:line="375" w:lineRule="atLeast"/>
        <w:jc w:val="center"/>
        <w:rPr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CC7F2F2"/>
    <w:rsid w:val="00412C30"/>
    <w:rsid w:val="0057171E"/>
    <w:rsid w:val="00685944"/>
    <w:rsid w:val="00D45641"/>
    <w:rsid w:val="00E758D3"/>
    <w:rsid w:val="00FD4EB7"/>
    <w:rsid w:val="5EEBAB54"/>
    <w:rsid w:val="75B30133"/>
    <w:rsid w:val="76FB45E9"/>
    <w:rsid w:val="7BFE0EE6"/>
    <w:rsid w:val="7D75D967"/>
    <w:rsid w:val="7FBEB3ED"/>
    <w:rsid w:val="82DEE1FF"/>
    <w:rsid w:val="BBFD413A"/>
    <w:rsid w:val="CCC7F2F2"/>
    <w:rsid w:val="EBFEA5E2"/>
    <w:rsid w:val="F7EFA39D"/>
    <w:rsid w:val="FFDFE2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933</Words>
  <Characters>234</Characters>
  <Lines>1</Lines>
  <Paragraphs>2</Paragraphs>
  <TotalTime>12</TotalTime>
  <ScaleCrop>false</ScaleCrop>
  <LinksUpToDate>false</LinksUpToDate>
  <CharactersWithSpaces>1165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2022-05-19T08:44:00Z</dcterms:created>
  <dc:creator>loreenxia</dc:creator>
  <cp:lastModifiedBy>loreenxia</cp:lastModifiedBy>
  <cp:lastPrinted>2022-05-18T23:36:00Z</cp:lastPrinted>
  <dcterms:modified xsi:type="dcterms:W3CDTF">2022-05-19T18:27:50Z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